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46" w:rsidRDefault="006C1E46" w:rsidP="006C1E46">
      <w:pPr>
        <w:rPr>
          <w:rFonts w:cstheme="minorHAnsi"/>
          <w:b/>
          <w:sz w:val="32"/>
          <w:szCs w:val="32"/>
        </w:rPr>
      </w:pPr>
    </w:p>
    <w:p w:rsidR="006C1E46" w:rsidRPr="006C1E46" w:rsidRDefault="006C623E" w:rsidP="006C1E46">
      <w:pPr>
        <w:rPr>
          <w:rFonts w:cstheme="minorHAnsi"/>
          <w:b/>
          <w:sz w:val="32"/>
          <w:szCs w:val="32"/>
        </w:rPr>
      </w:pPr>
      <w:r>
        <w:rPr>
          <w:rFonts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7.05pt;margin-top:-23.25pt;width:100.8pt;height:99.3pt;z-index:251658240">
            <v:imagedata r:id="rId6" o:title=""/>
          </v:shape>
          <o:OLEObject Type="Embed" ProgID="PBrush" ShapeID="_x0000_s1026" DrawAspect="Content" ObjectID="_1774806864" r:id="rId7"/>
        </w:pict>
      </w:r>
      <w:r w:rsidR="006C1E46" w:rsidRPr="006C1E46">
        <w:rPr>
          <w:rFonts w:cstheme="minorHAnsi"/>
          <w:b/>
          <w:sz w:val="32"/>
          <w:szCs w:val="32"/>
        </w:rPr>
        <w:t xml:space="preserve">RAWRETH PARISH COUNCIL </w:t>
      </w:r>
    </w:p>
    <w:p w:rsidR="006C1E46" w:rsidRDefault="006C1E46">
      <w:pPr>
        <w:rPr>
          <w:b/>
          <w:sz w:val="32"/>
          <w:szCs w:val="32"/>
        </w:rPr>
      </w:pPr>
      <w:r w:rsidRPr="006C1E46">
        <w:rPr>
          <w:b/>
          <w:sz w:val="32"/>
          <w:szCs w:val="32"/>
        </w:rPr>
        <w:t>SUBJECT ACCESS REQUEST PROCEDURES POLICY</w:t>
      </w:r>
    </w:p>
    <w:p w:rsidR="006C1E46" w:rsidRDefault="006C1E46">
      <w:pPr>
        <w:rPr>
          <w:b/>
          <w:sz w:val="32"/>
          <w:szCs w:val="32"/>
        </w:rPr>
      </w:pPr>
    </w:p>
    <w:p w:rsidR="006C1E46" w:rsidRDefault="00B936C2" w:rsidP="00B936C2">
      <w:pPr>
        <w:pStyle w:val="ListParagraph"/>
        <w:numPr>
          <w:ilvl w:val="0"/>
          <w:numId w:val="5"/>
        </w:numPr>
        <w:rPr>
          <w:rFonts w:ascii="Arial" w:hAnsi="Arial" w:cs="Arial"/>
          <w:b/>
          <w:sz w:val="24"/>
          <w:szCs w:val="24"/>
          <w:u w:val="single"/>
        </w:rPr>
      </w:pPr>
      <w:r>
        <w:rPr>
          <w:rFonts w:ascii="Arial" w:hAnsi="Arial" w:cs="Arial"/>
          <w:b/>
          <w:sz w:val="24"/>
          <w:szCs w:val="24"/>
        </w:rPr>
        <w:t xml:space="preserve">    </w:t>
      </w:r>
      <w:r>
        <w:rPr>
          <w:rFonts w:ascii="Arial" w:hAnsi="Arial" w:cs="Arial"/>
          <w:b/>
          <w:sz w:val="24"/>
          <w:szCs w:val="24"/>
          <w:u w:val="single"/>
        </w:rPr>
        <w:t xml:space="preserve"> SCOPE</w:t>
      </w:r>
    </w:p>
    <w:p w:rsidR="00B936C2" w:rsidRPr="00B936C2" w:rsidRDefault="00B936C2" w:rsidP="00B936C2">
      <w:pPr>
        <w:pStyle w:val="ListParagraph"/>
        <w:rPr>
          <w:rFonts w:ascii="Arial" w:hAnsi="Arial" w:cs="Arial"/>
          <w:b/>
          <w:sz w:val="24"/>
          <w:szCs w:val="24"/>
          <w:u w:val="single"/>
        </w:rPr>
      </w:pPr>
    </w:p>
    <w:p w:rsidR="00B936C2" w:rsidRDefault="00B936C2" w:rsidP="00B936C2">
      <w:pPr>
        <w:pStyle w:val="ListParagraph"/>
        <w:numPr>
          <w:ilvl w:val="1"/>
          <w:numId w:val="5"/>
        </w:numPr>
        <w:rPr>
          <w:rFonts w:ascii="Arial" w:hAnsi="Arial" w:cs="Arial"/>
          <w:sz w:val="24"/>
          <w:szCs w:val="24"/>
        </w:rPr>
      </w:pPr>
      <w:r w:rsidRPr="00B936C2">
        <w:rPr>
          <w:rFonts w:ascii="Arial" w:hAnsi="Arial" w:cs="Arial"/>
          <w:sz w:val="24"/>
          <w:szCs w:val="24"/>
        </w:rPr>
        <w:t>All personal data processed by Rawreth Parish Council is within the scope</w:t>
      </w:r>
    </w:p>
    <w:p w:rsidR="006C1E46" w:rsidRDefault="00B936C2" w:rsidP="00B936C2">
      <w:pPr>
        <w:pStyle w:val="ListParagraph"/>
        <w:ind w:left="1020"/>
        <w:rPr>
          <w:rFonts w:ascii="Arial" w:hAnsi="Arial" w:cs="Arial"/>
          <w:sz w:val="24"/>
          <w:szCs w:val="24"/>
        </w:rPr>
      </w:pPr>
      <w:r>
        <w:rPr>
          <w:rFonts w:ascii="Arial" w:hAnsi="Arial" w:cs="Arial"/>
          <w:sz w:val="24"/>
          <w:szCs w:val="24"/>
        </w:rPr>
        <w:t xml:space="preserve">of this procedure. This procedure excludes personal data that is asked for as a matter of routine by data subjects. </w:t>
      </w:r>
    </w:p>
    <w:p w:rsidR="00B936C2" w:rsidRDefault="00B936C2" w:rsidP="00B936C2">
      <w:pPr>
        <w:pStyle w:val="ListParagraph"/>
        <w:ind w:left="1020"/>
        <w:rPr>
          <w:rFonts w:ascii="Arial" w:hAnsi="Arial" w:cs="Arial"/>
          <w:sz w:val="24"/>
          <w:szCs w:val="24"/>
        </w:rPr>
      </w:pPr>
    </w:p>
    <w:p w:rsidR="00B936C2" w:rsidRDefault="00B936C2" w:rsidP="00B936C2">
      <w:pPr>
        <w:pStyle w:val="ListParagraph"/>
        <w:numPr>
          <w:ilvl w:val="1"/>
          <w:numId w:val="5"/>
        </w:numPr>
        <w:rPr>
          <w:rFonts w:ascii="Arial" w:hAnsi="Arial" w:cs="Arial"/>
          <w:sz w:val="24"/>
          <w:szCs w:val="24"/>
        </w:rPr>
      </w:pPr>
      <w:r w:rsidRPr="00B936C2">
        <w:rPr>
          <w:rFonts w:ascii="Arial" w:hAnsi="Arial" w:cs="Arial"/>
          <w:sz w:val="24"/>
          <w:szCs w:val="24"/>
        </w:rPr>
        <w:t xml:space="preserve">Data subjects are entitled </w:t>
      </w:r>
      <w:r w:rsidR="00D04C3A">
        <w:rPr>
          <w:rFonts w:ascii="Arial" w:hAnsi="Arial" w:cs="Arial"/>
          <w:sz w:val="24"/>
          <w:szCs w:val="24"/>
        </w:rPr>
        <w:t>to ask</w:t>
      </w:r>
      <w:r w:rsidRPr="00B936C2">
        <w:rPr>
          <w:rFonts w:ascii="Arial" w:hAnsi="Arial" w:cs="Arial"/>
          <w:sz w:val="24"/>
          <w:szCs w:val="24"/>
        </w:rPr>
        <w:t>:</w:t>
      </w:r>
    </w:p>
    <w:p w:rsidR="00B936C2" w:rsidRPr="00B936C2" w:rsidRDefault="00B936C2" w:rsidP="00B936C2">
      <w:pPr>
        <w:pStyle w:val="ListParagraph"/>
        <w:ind w:left="1020"/>
        <w:rPr>
          <w:rFonts w:ascii="Arial" w:hAnsi="Arial" w:cs="Arial"/>
          <w:sz w:val="24"/>
          <w:szCs w:val="24"/>
        </w:rPr>
      </w:pPr>
    </w:p>
    <w:p w:rsidR="00B936C2" w:rsidRDefault="00B936C2" w:rsidP="00B936C2">
      <w:pPr>
        <w:pStyle w:val="ListParagraph"/>
        <w:numPr>
          <w:ilvl w:val="0"/>
          <w:numId w:val="6"/>
        </w:numPr>
        <w:rPr>
          <w:rFonts w:ascii="Arial" w:hAnsi="Arial" w:cs="Arial"/>
          <w:sz w:val="24"/>
          <w:szCs w:val="24"/>
        </w:rPr>
      </w:pPr>
      <w:r>
        <w:rPr>
          <w:rFonts w:ascii="Arial" w:hAnsi="Arial" w:cs="Arial"/>
          <w:sz w:val="24"/>
          <w:szCs w:val="24"/>
        </w:rPr>
        <w:t>Whether Rawreth Parish Council is processing any personal data about that individual and, if so, to be given a description of the personal data, the purposes for which it is being processed and details of who will be allowed to see the personal data.</w:t>
      </w:r>
    </w:p>
    <w:p w:rsidR="00B936C2" w:rsidRDefault="00B936C2" w:rsidP="00B936C2">
      <w:pPr>
        <w:pStyle w:val="ListParagraph"/>
        <w:ind w:left="1740"/>
        <w:rPr>
          <w:rFonts w:ascii="Arial" w:hAnsi="Arial" w:cs="Arial"/>
          <w:sz w:val="24"/>
          <w:szCs w:val="24"/>
        </w:rPr>
      </w:pPr>
    </w:p>
    <w:p w:rsidR="00B936C2" w:rsidRDefault="00B936C2" w:rsidP="00B936C2">
      <w:pPr>
        <w:pStyle w:val="ListParagraph"/>
        <w:numPr>
          <w:ilvl w:val="0"/>
          <w:numId w:val="6"/>
        </w:numPr>
        <w:rPr>
          <w:rFonts w:ascii="Arial" w:hAnsi="Arial" w:cs="Arial"/>
          <w:sz w:val="24"/>
          <w:szCs w:val="24"/>
        </w:rPr>
      </w:pPr>
      <w:r>
        <w:rPr>
          <w:rFonts w:ascii="Arial" w:hAnsi="Arial" w:cs="Arial"/>
          <w:sz w:val="24"/>
          <w:szCs w:val="24"/>
        </w:rPr>
        <w:t>To be given a copy of the information and to be told about the sources from which Rawreth Parish Council derived the information.</w:t>
      </w:r>
    </w:p>
    <w:p w:rsidR="00B936C2" w:rsidRPr="00B936C2" w:rsidRDefault="00B936C2" w:rsidP="00B936C2">
      <w:pPr>
        <w:pStyle w:val="ListParagraph"/>
        <w:rPr>
          <w:rFonts w:ascii="Arial" w:hAnsi="Arial" w:cs="Arial"/>
          <w:sz w:val="24"/>
          <w:szCs w:val="24"/>
        </w:rPr>
      </w:pPr>
    </w:p>
    <w:p w:rsidR="00B936C2" w:rsidRDefault="00B936C2" w:rsidP="00B936C2">
      <w:pPr>
        <w:pStyle w:val="ListParagraph"/>
        <w:numPr>
          <w:ilvl w:val="0"/>
          <w:numId w:val="6"/>
        </w:numPr>
        <w:rPr>
          <w:rFonts w:ascii="Arial" w:hAnsi="Arial" w:cs="Arial"/>
          <w:sz w:val="24"/>
          <w:szCs w:val="24"/>
        </w:rPr>
      </w:pPr>
      <w:r>
        <w:rPr>
          <w:rFonts w:ascii="Arial" w:hAnsi="Arial" w:cs="Arial"/>
          <w:sz w:val="24"/>
          <w:szCs w:val="24"/>
        </w:rPr>
        <w:t xml:space="preserve">Where appropriate, logic involved in any automated decisions relating to the sources. </w:t>
      </w:r>
    </w:p>
    <w:p w:rsidR="00B936C2" w:rsidRPr="00B936C2" w:rsidRDefault="00B936C2" w:rsidP="00B936C2">
      <w:pPr>
        <w:rPr>
          <w:rFonts w:ascii="Arial" w:hAnsi="Arial" w:cs="Arial"/>
          <w:sz w:val="24"/>
          <w:szCs w:val="24"/>
        </w:rPr>
      </w:pPr>
    </w:p>
    <w:p w:rsidR="00B936C2" w:rsidRPr="00B936C2" w:rsidRDefault="00B936C2" w:rsidP="00B936C2">
      <w:pPr>
        <w:pStyle w:val="ListParagraph"/>
        <w:numPr>
          <w:ilvl w:val="0"/>
          <w:numId w:val="5"/>
        </w:numPr>
        <w:rPr>
          <w:rFonts w:ascii="Arial" w:hAnsi="Arial" w:cs="Arial"/>
          <w:b/>
          <w:sz w:val="24"/>
          <w:szCs w:val="24"/>
          <w:u w:val="single"/>
        </w:rPr>
      </w:pPr>
      <w:r>
        <w:rPr>
          <w:rFonts w:ascii="Arial" w:hAnsi="Arial" w:cs="Arial"/>
          <w:sz w:val="24"/>
          <w:szCs w:val="24"/>
        </w:rPr>
        <w:t xml:space="preserve">    </w:t>
      </w:r>
      <w:r w:rsidRPr="00B936C2">
        <w:rPr>
          <w:rFonts w:ascii="Arial" w:hAnsi="Arial" w:cs="Arial"/>
          <w:b/>
          <w:sz w:val="24"/>
          <w:szCs w:val="24"/>
          <w:u w:val="single"/>
        </w:rPr>
        <w:t xml:space="preserve">RESPONSIBILITIES </w:t>
      </w:r>
    </w:p>
    <w:p w:rsidR="00B936C2" w:rsidRPr="00B936C2" w:rsidRDefault="00B936C2" w:rsidP="00B936C2">
      <w:pPr>
        <w:pStyle w:val="ListParagraph"/>
        <w:ind w:left="1740"/>
        <w:rPr>
          <w:rFonts w:ascii="Arial" w:hAnsi="Arial" w:cs="Arial"/>
          <w:sz w:val="24"/>
          <w:szCs w:val="24"/>
        </w:rPr>
      </w:pPr>
    </w:p>
    <w:p w:rsidR="00C42DA3" w:rsidRPr="00C42DA3" w:rsidRDefault="00B936C2" w:rsidP="00C42DA3">
      <w:pPr>
        <w:pStyle w:val="ListParagraph"/>
        <w:numPr>
          <w:ilvl w:val="1"/>
          <w:numId w:val="5"/>
        </w:numPr>
        <w:rPr>
          <w:rFonts w:ascii="Arial" w:hAnsi="Arial" w:cs="Arial"/>
          <w:sz w:val="24"/>
          <w:szCs w:val="24"/>
        </w:rPr>
      </w:pPr>
      <w:r w:rsidRPr="00C42DA3">
        <w:rPr>
          <w:rFonts w:ascii="Arial" w:hAnsi="Arial" w:cs="Arial"/>
          <w:sz w:val="24"/>
          <w:szCs w:val="24"/>
        </w:rPr>
        <w:t xml:space="preserve">The Clerk is responsible for the application and effective working of this </w:t>
      </w:r>
    </w:p>
    <w:p w:rsidR="00B936C2" w:rsidRDefault="00B936C2" w:rsidP="00C42DA3">
      <w:pPr>
        <w:pStyle w:val="ListParagraph"/>
        <w:ind w:left="1020"/>
        <w:rPr>
          <w:rFonts w:ascii="Arial" w:hAnsi="Arial" w:cs="Arial"/>
          <w:sz w:val="24"/>
          <w:szCs w:val="24"/>
        </w:rPr>
      </w:pPr>
      <w:r w:rsidRPr="00C42DA3">
        <w:rPr>
          <w:rFonts w:ascii="Arial" w:hAnsi="Arial" w:cs="Arial"/>
          <w:sz w:val="24"/>
          <w:szCs w:val="24"/>
        </w:rPr>
        <w:t>procedure</w:t>
      </w:r>
      <w:r w:rsidR="00C42DA3" w:rsidRPr="00C42DA3">
        <w:rPr>
          <w:rFonts w:ascii="Arial" w:hAnsi="Arial" w:cs="Arial"/>
          <w:sz w:val="24"/>
          <w:szCs w:val="24"/>
        </w:rPr>
        <w:t xml:space="preserve">, and for reporting to the Parish Council on Subject Access Requests (SARs) </w:t>
      </w:r>
    </w:p>
    <w:p w:rsidR="00C42DA3" w:rsidRDefault="00C42DA3" w:rsidP="00C42DA3">
      <w:pPr>
        <w:pStyle w:val="ListParagraph"/>
        <w:ind w:left="1020"/>
        <w:rPr>
          <w:rFonts w:ascii="Arial" w:hAnsi="Arial" w:cs="Arial"/>
          <w:sz w:val="24"/>
          <w:szCs w:val="24"/>
        </w:rPr>
      </w:pPr>
    </w:p>
    <w:p w:rsidR="00C42DA3" w:rsidRDefault="00C42DA3" w:rsidP="00C42DA3">
      <w:pPr>
        <w:pStyle w:val="ListParagraph"/>
        <w:numPr>
          <w:ilvl w:val="1"/>
          <w:numId w:val="5"/>
        </w:numPr>
        <w:rPr>
          <w:rFonts w:ascii="Arial" w:hAnsi="Arial" w:cs="Arial"/>
          <w:sz w:val="24"/>
          <w:szCs w:val="24"/>
        </w:rPr>
      </w:pPr>
      <w:r w:rsidRPr="00C42DA3">
        <w:rPr>
          <w:rFonts w:ascii="Arial" w:hAnsi="Arial" w:cs="Arial"/>
          <w:sz w:val="24"/>
          <w:szCs w:val="24"/>
        </w:rPr>
        <w:t>The Parish Clerk is responsible for handling all SARs</w:t>
      </w:r>
    </w:p>
    <w:p w:rsidR="00C42DA3" w:rsidRPr="00C42DA3" w:rsidRDefault="00C42DA3" w:rsidP="00C42DA3">
      <w:pPr>
        <w:pStyle w:val="ListParagraph"/>
        <w:rPr>
          <w:rFonts w:ascii="Arial" w:hAnsi="Arial" w:cs="Arial"/>
          <w:sz w:val="24"/>
          <w:szCs w:val="24"/>
        </w:rPr>
      </w:pPr>
    </w:p>
    <w:p w:rsidR="00C42DA3" w:rsidRDefault="00C42DA3" w:rsidP="00C42DA3">
      <w:pPr>
        <w:pStyle w:val="ListParagraph"/>
        <w:numPr>
          <w:ilvl w:val="0"/>
          <w:numId w:val="5"/>
        </w:numPr>
        <w:rPr>
          <w:rFonts w:ascii="Arial" w:hAnsi="Arial" w:cs="Arial"/>
          <w:b/>
          <w:sz w:val="24"/>
          <w:szCs w:val="24"/>
          <w:u w:val="single"/>
        </w:rPr>
      </w:pPr>
      <w:r>
        <w:rPr>
          <w:rFonts w:ascii="Arial" w:hAnsi="Arial" w:cs="Arial"/>
          <w:b/>
          <w:sz w:val="24"/>
          <w:szCs w:val="24"/>
          <w:u w:val="single"/>
        </w:rPr>
        <w:t xml:space="preserve">   </w:t>
      </w:r>
      <w:r w:rsidRPr="00C42DA3">
        <w:rPr>
          <w:rFonts w:ascii="Arial" w:hAnsi="Arial" w:cs="Arial"/>
          <w:b/>
          <w:sz w:val="24"/>
          <w:szCs w:val="24"/>
          <w:u w:val="single"/>
        </w:rPr>
        <w:t xml:space="preserve">PROCEDURES </w:t>
      </w:r>
    </w:p>
    <w:p w:rsidR="00C42DA3" w:rsidRPr="00C42DA3" w:rsidRDefault="00C42DA3" w:rsidP="00C42DA3">
      <w:pPr>
        <w:pStyle w:val="ListParagraph"/>
        <w:rPr>
          <w:rFonts w:ascii="Arial" w:hAnsi="Arial" w:cs="Arial"/>
          <w:b/>
          <w:sz w:val="24"/>
          <w:szCs w:val="24"/>
          <w:u w:val="single"/>
        </w:rPr>
      </w:pPr>
    </w:p>
    <w:p w:rsidR="00C42DA3" w:rsidRPr="00C42DA3" w:rsidRDefault="00C42DA3" w:rsidP="00C42DA3">
      <w:pPr>
        <w:pStyle w:val="ListParagraph"/>
        <w:numPr>
          <w:ilvl w:val="1"/>
          <w:numId w:val="5"/>
        </w:numPr>
        <w:rPr>
          <w:rFonts w:ascii="Arial" w:hAnsi="Arial" w:cs="Arial"/>
          <w:sz w:val="24"/>
          <w:szCs w:val="24"/>
        </w:rPr>
      </w:pPr>
      <w:r w:rsidRPr="00C42DA3">
        <w:rPr>
          <w:rFonts w:ascii="Arial" w:hAnsi="Arial" w:cs="Arial"/>
          <w:sz w:val="24"/>
          <w:szCs w:val="24"/>
        </w:rPr>
        <w:t xml:space="preserve">Subject Access Requests must be made in writing to the Parish Council by   </w:t>
      </w:r>
    </w:p>
    <w:p w:rsidR="00C42DA3" w:rsidRDefault="00C42DA3" w:rsidP="00C42DA3">
      <w:pPr>
        <w:pStyle w:val="ListParagraph"/>
        <w:ind w:left="1020"/>
        <w:rPr>
          <w:rFonts w:ascii="Arial" w:hAnsi="Arial" w:cs="Arial"/>
          <w:sz w:val="24"/>
          <w:szCs w:val="24"/>
        </w:rPr>
      </w:pPr>
      <w:r w:rsidRPr="00C42DA3">
        <w:rPr>
          <w:rFonts w:ascii="Arial" w:hAnsi="Arial" w:cs="Arial"/>
          <w:sz w:val="24"/>
          <w:szCs w:val="24"/>
        </w:rPr>
        <w:t xml:space="preserve">either email to </w:t>
      </w:r>
      <w:hyperlink r:id="rId8" w:history="1">
        <w:r w:rsidRPr="00C42DA3">
          <w:rPr>
            <w:rStyle w:val="Hyperlink"/>
            <w:rFonts w:ascii="Arial" w:hAnsi="Arial" w:cs="Arial"/>
            <w:color w:val="auto"/>
            <w:sz w:val="24"/>
            <w:szCs w:val="24"/>
          </w:rPr>
          <w:t>clerk@rawrethparishcouncil.co.uk</w:t>
        </w:r>
      </w:hyperlink>
      <w:r w:rsidRPr="00C42DA3">
        <w:rPr>
          <w:rFonts w:ascii="Arial" w:hAnsi="Arial" w:cs="Arial"/>
          <w:sz w:val="24"/>
          <w:szCs w:val="24"/>
        </w:rPr>
        <w:t xml:space="preserve"> or Rawreth Parish Council PO Box 2206 Rayleigh Essex SS6 0DS</w:t>
      </w:r>
    </w:p>
    <w:p w:rsidR="00C42DA3" w:rsidRDefault="00C42DA3" w:rsidP="00C42DA3">
      <w:pPr>
        <w:pStyle w:val="ListParagraph"/>
        <w:ind w:left="1020"/>
        <w:rPr>
          <w:rFonts w:ascii="Arial" w:hAnsi="Arial" w:cs="Arial"/>
          <w:sz w:val="24"/>
          <w:szCs w:val="24"/>
        </w:rPr>
      </w:pPr>
    </w:p>
    <w:p w:rsidR="00C42DA3" w:rsidRDefault="00C42DA3" w:rsidP="00C42DA3">
      <w:pPr>
        <w:pStyle w:val="ListParagraph"/>
        <w:numPr>
          <w:ilvl w:val="1"/>
          <w:numId w:val="5"/>
        </w:numPr>
        <w:rPr>
          <w:rFonts w:ascii="Arial" w:hAnsi="Arial" w:cs="Arial"/>
          <w:sz w:val="24"/>
          <w:szCs w:val="24"/>
        </w:rPr>
      </w:pPr>
      <w:r>
        <w:rPr>
          <w:rFonts w:ascii="Arial" w:hAnsi="Arial" w:cs="Arial"/>
          <w:sz w:val="24"/>
          <w:szCs w:val="24"/>
        </w:rPr>
        <w:t>The data subject must provide evidence to identity.</w:t>
      </w:r>
    </w:p>
    <w:p w:rsidR="00C42DA3" w:rsidRDefault="00C42DA3" w:rsidP="00C42DA3">
      <w:pPr>
        <w:pStyle w:val="ListParagraph"/>
        <w:numPr>
          <w:ilvl w:val="1"/>
          <w:numId w:val="5"/>
        </w:numPr>
        <w:rPr>
          <w:rFonts w:ascii="Arial" w:hAnsi="Arial" w:cs="Arial"/>
          <w:sz w:val="24"/>
          <w:szCs w:val="24"/>
        </w:rPr>
      </w:pPr>
      <w:r>
        <w:rPr>
          <w:rFonts w:ascii="Arial" w:hAnsi="Arial" w:cs="Arial"/>
          <w:sz w:val="24"/>
          <w:szCs w:val="24"/>
        </w:rPr>
        <w:lastRenderedPageBreak/>
        <w:t xml:space="preserve">The data subject must </w:t>
      </w:r>
      <w:r w:rsidR="00D04C3A">
        <w:rPr>
          <w:rFonts w:ascii="Arial" w:hAnsi="Arial" w:cs="Arial"/>
          <w:sz w:val="24"/>
          <w:szCs w:val="24"/>
        </w:rPr>
        <w:t>identify the</w:t>
      </w:r>
      <w:r>
        <w:rPr>
          <w:rFonts w:ascii="Arial" w:hAnsi="Arial" w:cs="Arial"/>
          <w:sz w:val="24"/>
          <w:szCs w:val="24"/>
        </w:rPr>
        <w:t xml:space="preserve"> data that is being requested and where it is being held and this information must be shown on the SAR written request. Note that the data subject is entitled to ask for all data that Rawreth Parish Council holds, without specifying the data. </w:t>
      </w:r>
    </w:p>
    <w:p w:rsidR="00C42DA3" w:rsidRDefault="00C42DA3" w:rsidP="00C42DA3">
      <w:pPr>
        <w:pStyle w:val="ListParagraph"/>
        <w:ind w:left="1020"/>
        <w:rPr>
          <w:rFonts w:ascii="Arial" w:hAnsi="Arial" w:cs="Arial"/>
          <w:sz w:val="24"/>
          <w:szCs w:val="24"/>
        </w:rPr>
      </w:pPr>
    </w:p>
    <w:p w:rsidR="00C42DA3" w:rsidRDefault="00C42DA3" w:rsidP="00C42DA3">
      <w:pPr>
        <w:pStyle w:val="ListParagraph"/>
        <w:numPr>
          <w:ilvl w:val="1"/>
          <w:numId w:val="5"/>
        </w:numPr>
        <w:rPr>
          <w:rFonts w:ascii="Arial" w:hAnsi="Arial" w:cs="Arial"/>
          <w:sz w:val="24"/>
          <w:szCs w:val="24"/>
        </w:rPr>
      </w:pPr>
      <w:r>
        <w:rPr>
          <w:rFonts w:ascii="Arial" w:hAnsi="Arial" w:cs="Arial"/>
          <w:sz w:val="24"/>
          <w:szCs w:val="24"/>
        </w:rPr>
        <w:t xml:space="preserve">The date by which the identification </w:t>
      </w:r>
      <w:r w:rsidR="00D04C3A">
        <w:rPr>
          <w:rFonts w:ascii="Arial" w:hAnsi="Arial" w:cs="Arial"/>
          <w:sz w:val="24"/>
          <w:szCs w:val="24"/>
        </w:rPr>
        <w:t>checks,</w:t>
      </w:r>
      <w:r>
        <w:rPr>
          <w:rFonts w:ascii="Arial" w:hAnsi="Arial" w:cs="Arial"/>
          <w:sz w:val="24"/>
          <w:szCs w:val="24"/>
        </w:rPr>
        <w:t xml:space="preserve"> and the specification of the data sought must be recorded, Rawreth Parish Council has one month from this date to provide the requested information. There are no circumstances in which an extension to that one </w:t>
      </w:r>
      <w:r w:rsidR="00DF6D4B">
        <w:rPr>
          <w:rFonts w:ascii="Arial" w:hAnsi="Arial" w:cs="Arial"/>
          <w:sz w:val="24"/>
          <w:szCs w:val="24"/>
        </w:rPr>
        <w:t>month will be provided, and failure to provide the requested information within that one month is a breach of GDPR.</w:t>
      </w:r>
    </w:p>
    <w:p w:rsidR="00DF6D4B" w:rsidRPr="00DF6D4B" w:rsidRDefault="00DF6D4B" w:rsidP="00DF6D4B">
      <w:pPr>
        <w:pStyle w:val="ListParagraph"/>
        <w:rPr>
          <w:rFonts w:ascii="Arial" w:hAnsi="Arial" w:cs="Arial"/>
          <w:sz w:val="24"/>
          <w:szCs w:val="24"/>
        </w:rPr>
      </w:pPr>
    </w:p>
    <w:p w:rsidR="00DF6D4B" w:rsidRDefault="00DF6D4B" w:rsidP="00C42DA3">
      <w:pPr>
        <w:pStyle w:val="ListParagraph"/>
        <w:numPr>
          <w:ilvl w:val="1"/>
          <w:numId w:val="5"/>
        </w:numPr>
        <w:rPr>
          <w:rFonts w:ascii="Arial" w:hAnsi="Arial" w:cs="Arial"/>
          <w:sz w:val="24"/>
          <w:szCs w:val="24"/>
        </w:rPr>
      </w:pPr>
      <w:r>
        <w:rPr>
          <w:rFonts w:ascii="Arial" w:hAnsi="Arial" w:cs="Arial"/>
          <w:sz w:val="24"/>
          <w:szCs w:val="24"/>
        </w:rPr>
        <w:t>The SAR written request is received by the Clerk, who will ensure that the requested data is collected within the time frame.</w:t>
      </w:r>
    </w:p>
    <w:p w:rsidR="00DF6D4B" w:rsidRPr="00DF6D4B" w:rsidRDefault="00DF6D4B" w:rsidP="00DF6D4B">
      <w:pPr>
        <w:pStyle w:val="ListParagraph"/>
        <w:rPr>
          <w:rFonts w:ascii="Arial" w:hAnsi="Arial" w:cs="Arial"/>
          <w:sz w:val="24"/>
          <w:szCs w:val="24"/>
        </w:rPr>
      </w:pPr>
    </w:p>
    <w:p w:rsidR="00DF6D4B" w:rsidRDefault="00DF6D4B" w:rsidP="00DF6D4B">
      <w:pPr>
        <w:ind w:left="1020"/>
        <w:rPr>
          <w:rFonts w:ascii="Arial" w:hAnsi="Arial" w:cs="Arial"/>
          <w:sz w:val="24"/>
          <w:szCs w:val="24"/>
        </w:rPr>
      </w:pPr>
      <w:r>
        <w:rPr>
          <w:rFonts w:ascii="Arial" w:hAnsi="Arial" w:cs="Arial"/>
          <w:sz w:val="24"/>
          <w:szCs w:val="24"/>
        </w:rPr>
        <w:t>Collection will entail either:</w:t>
      </w:r>
    </w:p>
    <w:p w:rsidR="00DF6D4B" w:rsidRDefault="00DF6D4B" w:rsidP="00DF6D4B">
      <w:pPr>
        <w:pStyle w:val="ListParagraph"/>
        <w:numPr>
          <w:ilvl w:val="0"/>
          <w:numId w:val="7"/>
        </w:numPr>
        <w:rPr>
          <w:rFonts w:ascii="Arial" w:hAnsi="Arial" w:cs="Arial"/>
          <w:sz w:val="24"/>
          <w:szCs w:val="24"/>
        </w:rPr>
      </w:pPr>
      <w:r>
        <w:rPr>
          <w:rFonts w:ascii="Arial" w:hAnsi="Arial" w:cs="Arial"/>
          <w:sz w:val="24"/>
          <w:szCs w:val="24"/>
        </w:rPr>
        <w:t xml:space="preserve">Collecting the data specified by the data subject, or </w:t>
      </w:r>
    </w:p>
    <w:p w:rsidR="00DF6D4B" w:rsidRDefault="00DF6D4B" w:rsidP="00DF6D4B">
      <w:pPr>
        <w:ind w:left="1020"/>
        <w:rPr>
          <w:rFonts w:ascii="Arial" w:hAnsi="Arial" w:cs="Arial"/>
          <w:sz w:val="24"/>
          <w:szCs w:val="24"/>
        </w:rPr>
      </w:pPr>
      <w:r w:rsidRPr="00DF6D4B">
        <w:rPr>
          <w:rFonts w:ascii="Arial" w:hAnsi="Arial" w:cs="Arial"/>
          <w:sz w:val="24"/>
          <w:szCs w:val="24"/>
        </w:rPr>
        <w:t>Searching all databases and all relevant filing systems (manual files)under Rawreth Parish Council</w:t>
      </w:r>
      <w:r>
        <w:rPr>
          <w:rFonts w:ascii="Arial" w:hAnsi="Arial" w:cs="Arial"/>
          <w:sz w:val="24"/>
          <w:szCs w:val="24"/>
        </w:rPr>
        <w:t xml:space="preserve">’s guardianship, including all back up and archived files, whether computerised or manual, and including all email folders and archives. </w:t>
      </w:r>
    </w:p>
    <w:p w:rsidR="00DF6D4B" w:rsidRPr="00DF6D4B" w:rsidRDefault="00DF6D4B" w:rsidP="00DF6D4B">
      <w:pPr>
        <w:pStyle w:val="ListParagraph"/>
        <w:numPr>
          <w:ilvl w:val="1"/>
          <w:numId w:val="5"/>
        </w:numPr>
        <w:rPr>
          <w:rFonts w:ascii="Arial" w:hAnsi="Arial" w:cs="Arial"/>
          <w:sz w:val="24"/>
          <w:szCs w:val="24"/>
        </w:rPr>
      </w:pPr>
      <w:r w:rsidRPr="00DF6D4B">
        <w:rPr>
          <w:rFonts w:ascii="Arial" w:hAnsi="Arial" w:cs="Arial"/>
          <w:sz w:val="24"/>
          <w:szCs w:val="24"/>
        </w:rPr>
        <w:t xml:space="preserve">The Clerk maintains a record of requests for data and of its receipt, </w:t>
      </w:r>
    </w:p>
    <w:p w:rsidR="00DF6D4B" w:rsidRDefault="00D04C3A" w:rsidP="00DF6D4B">
      <w:pPr>
        <w:pStyle w:val="ListParagraph"/>
        <w:ind w:left="1020"/>
        <w:rPr>
          <w:rFonts w:ascii="Arial" w:hAnsi="Arial" w:cs="Arial"/>
          <w:sz w:val="24"/>
          <w:szCs w:val="24"/>
        </w:rPr>
      </w:pPr>
      <w:r>
        <w:rPr>
          <w:rFonts w:ascii="Arial" w:hAnsi="Arial" w:cs="Arial"/>
          <w:sz w:val="24"/>
          <w:szCs w:val="24"/>
        </w:rPr>
        <w:t>including dates. Note</w:t>
      </w:r>
      <w:r w:rsidR="00DF6D4B" w:rsidRPr="00DF6D4B">
        <w:rPr>
          <w:rFonts w:ascii="Arial" w:hAnsi="Arial" w:cs="Arial"/>
          <w:sz w:val="24"/>
          <w:szCs w:val="24"/>
        </w:rPr>
        <w:t xml:space="preserve"> that all data may not be altered or destroyed in order to avoid disclosing it. </w:t>
      </w:r>
    </w:p>
    <w:p w:rsidR="00DF6D4B" w:rsidRDefault="00DF6D4B" w:rsidP="00DF6D4B">
      <w:pPr>
        <w:pStyle w:val="ListParagraph"/>
        <w:ind w:left="1020"/>
        <w:rPr>
          <w:rFonts w:ascii="Arial" w:hAnsi="Arial" w:cs="Arial"/>
          <w:sz w:val="24"/>
          <w:szCs w:val="24"/>
        </w:rPr>
      </w:pPr>
    </w:p>
    <w:p w:rsidR="00DF6D4B" w:rsidRDefault="00DF6D4B" w:rsidP="00DF6D4B">
      <w:pPr>
        <w:pStyle w:val="ListParagraph"/>
        <w:numPr>
          <w:ilvl w:val="1"/>
          <w:numId w:val="5"/>
        </w:numPr>
        <w:rPr>
          <w:rFonts w:ascii="Arial" w:hAnsi="Arial" w:cs="Arial"/>
          <w:sz w:val="24"/>
          <w:szCs w:val="24"/>
        </w:rPr>
      </w:pPr>
      <w:r w:rsidRPr="00DF6D4B">
        <w:rPr>
          <w:rFonts w:ascii="Arial" w:hAnsi="Arial" w:cs="Arial"/>
          <w:sz w:val="24"/>
          <w:szCs w:val="24"/>
        </w:rPr>
        <w:t xml:space="preserve">The Clerk is responsible for reviewing all provided documents to identify whether any third parties are identified in them and for either exercising identifying third party information from the documentation or obtaining written consent from the third party for their identity to be revealed. </w:t>
      </w:r>
    </w:p>
    <w:p w:rsidR="00DF6D4B" w:rsidRPr="00DF6D4B" w:rsidRDefault="00DF6D4B" w:rsidP="00DF6D4B">
      <w:pPr>
        <w:pStyle w:val="ListParagraph"/>
        <w:ind w:left="1020"/>
        <w:rPr>
          <w:rFonts w:ascii="Arial" w:hAnsi="Arial" w:cs="Arial"/>
          <w:sz w:val="24"/>
          <w:szCs w:val="24"/>
        </w:rPr>
      </w:pPr>
    </w:p>
    <w:p w:rsidR="00DF6D4B" w:rsidRDefault="00DF6D4B" w:rsidP="00DF6D4B">
      <w:pPr>
        <w:pStyle w:val="ListParagraph"/>
        <w:numPr>
          <w:ilvl w:val="1"/>
          <w:numId w:val="5"/>
        </w:numPr>
        <w:rPr>
          <w:rFonts w:ascii="Arial" w:hAnsi="Arial" w:cs="Arial"/>
          <w:sz w:val="24"/>
          <w:szCs w:val="24"/>
        </w:rPr>
      </w:pPr>
      <w:r>
        <w:rPr>
          <w:rFonts w:ascii="Arial" w:hAnsi="Arial" w:cs="Arial"/>
          <w:sz w:val="24"/>
          <w:szCs w:val="24"/>
        </w:rPr>
        <w:t xml:space="preserve">If the requested data falls under one of the following exemptions, it does not have to be </w:t>
      </w:r>
      <w:r w:rsidR="00D04C3A">
        <w:rPr>
          <w:rFonts w:ascii="Arial" w:hAnsi="Arial" w:cs="Arial"/>
          <w:sz w:val="24"/>
          <w:szCs w:val="24"/>
        </w:rPr>
        <w:t>provided:</w:t>
      </w:r>
    </w:p>
    <w:p w:rsidR="00DF6D4B" w:rsidRPr="00DF6D4B" w:rsidRDefault="00DF6D4B" w:rsidP="00DF6D4B">
      <w:pPr>
        <w:pStyle w:val="ListParagraph"/>
        <w:rPr>
          <w:rFonts w:ascii="Arial" w:hAnsi="Arial" w:cs="Arial"/>
          <w:sz w:val="24"/>
          <w:szCs w:val="24"/>
        </w:rPr>
      </w:pPr>
    </w:p>
    <w:p w:rsidR="00DF6D4B" w:rsidRDefault="00DF6D4B" w:rsidP="00DF6D4B">
      <w:pPr>
        <w:pStyle w:val="ListParagraph"/>
        <w:numPr>
          <w:ilvl w:val="0"/>
          <w:numId w:val="7"/>
        </w:numPr>
        <w:rPr>
          <w:rFonts w:ascii="Arial" w:hAnsi="Arial" w:cs="Arial"/>
          <w:sz w:val="24"/>
          <w:szCs w:val="24"/>
        </w:rPr>
      </w:pPr>
      <w:r>
        <w:rPr>
          <w:rFonts w:ascii="Arial" w:hAnsi="Arial" w:cs="Arial"/>
          <w:sz w:val="24"/>
          <w:szCs w:val="24"/>
        </w:rPr>
        <w:t xml:space="preserve">Crime prevention and detection. </w:t>
      </w:r>
    </w:p>
    <w:p w:rsidR="00DF6D4B" w:rsidRDefault="00DF6D4B" w:rsidP="00DF6D4B">
      <w:pPr>
        <w:pStyle w:val="ListParagraph"/>
        <w:numPr>
          <w:ilvl w:val="0"/>
          <w:numId w:val="7"/>
        </w:numPr>
        <w:rPr>
          <w:rFonts w:ascii="Arial" w:hAnsi="Arial" w:cs="Arial"/>
          <w:sz w:val="24"/>
          <w:szCs w:val="24"/>
        </w:rPr>
      </w:pPr>
      <w:r>
        <w:rPr>
          <w:rFonts w:ascii="Arial" w:hAnsi="Arial" w:cs="Arial"/>
          <w:sz w:val="24"/>
          <w:szCs w:val="24"/>
        </w:rPr>
        <w:t xml:space="preserve">Negotiations with the requester. </w:t>
      </w:r>
    </w:p>
    <w:p w:rsidR="00DF6D4B" w:rsidRDefault="00DF6D4B" w:rsidP="00DF6D4B">
      <w:pPr>
        <w:pStyle w:val="ListParagraph"/>
        <w:numPr>
          <w:ilvl w:val="0"/>
          <w:numId w:val="7"/>
        </w:numPr>
        <w:rPr>
          <w:rFonts w:ascii="Arial" w:hAnsi="Arial" w:cs="Arial"/>
          <w:sz w:val="24"/>
          <w:szCs w:val="24"/>
        </w:rPr>
      </w:pPr>
      <w:r>
        <w:rPr>
          <w:rFonts w:ascii="Arial" w:hAnsi="Arial" w:cs="Arial"/>
          <w:sz w:val="24"/>
          <w:szCs w:val="24"/>
        </w:rPr>
        <w:t>Management forecasts.</w:t>
      </w:r>
    </w:p>
    <w:p w:rsidR="00DF6D4B" w:rsidRDefault="00DF6D4B" w:rsidP="00DF6D4B">
      <w:pPr>
        <w:pStyle w:val="ListParagraph"/>
        <w:numPr>
          <w:ilvl w:val="0"/>
          <w:numId w:val="7"/>
        </w:numPr>
        <w:rPr>
          <w:rFonts w:ascii="Arial" w:hAnsi="Arial" w:cs="Arial"/>
          <w:sz w:val="24"/>
          <w:szCs w:val="24"/>
        </w:rPr>
      </w:pPr>
      <w:r>
        <w:rPr>
          <w:rFonts w:ascii="Arial" w:hAnsi="Arial" w:cs="Arial"/>
          <w:sz w:val="24"/>
          <w:szCs w:val="24"/>
        </w:rPr>
        <w:t xml:space="preserve">Confidential references given by Rawreth Parish Council </w:t>
      </w:r>
      <w:r w:rsidR="00D04C3A">
        <w:rPr>
          <w:rFonts w:ascii="Arial" w:hAnsi="Arial" w:cs="Arial"/>
          <w:sz w:val="24"/>
          <w:szCs w:val="24"/>
        </w:rPr>
        <w:t>(not those given to Rawreth Parish Council)</w:t>
      </w:r>
    </w:p>
    <w:p w:rsidR="00D04C3A" w:rsidRDefault="00D04C3A" w:rsidP="00DF6D4B">
      <w:pPr>
        <w:pStyle w:val="ListParagraph"/>
        <w:numPr>
          <w:ilvl w:val="0"/>
          <w:numId w:val="7"/>
        </w:numPr>
        <w:rPr>
          <w:rFonts w:ascii="Arial" w:hAnsi="Arial" w:cs="Arial"/>
          <w:sz w:val="24"/>
          <w:szCs w:val="24"/>
        </w:rPr>
      </w:pPr>
      <w:r>
        <w:rPr>
          <w:rFonts w:ascii="Arial" w:hAnsi="Arial" w:cs="Arial"/>
          <w:sz w:val="24"/>
          <w:szCs w:val="24"/>
        </w:rPr>
        <w:t xml:space="preserve">Information used for research, historical or statistical purposes. </w:t>
      </w:r>
    </w:p>
    <w:p w:rsidR="00D04C3A" w:rsidRDefault="00D04C3A" w:rsidP="00DF6D4B">
      <w:pPr>
        <w:pStyle w:val="ListParagraph"/>
        <w:numPr>
          <w:ilvl w:val="0"/>
          <w:numId w:val="7"/>
        </w:numPr>
        <w:rPr>
          <w:rFonts w:ascii="Arial" w:hAnsi="Arial" w:cs="Arial"/>
          <w:sz w:val="24"/>
          <w:szCs w:val="24"/>
        </w:rPr>
      </w:pPr>
      <w:r>
        <w:rPr>
          <w:rFonts w:ascii="Arial" w:hAnsi="Arial" w:cs="Arial"/>
          <w:sz w:val="24"/>
          <w:szCs w:val="24"/>
        </w:rPr>
        <w:t>Information covered by legal professional privilege.</w:t>
      </w:r>
    </w:p>
    <w:p w:rsidR="00D04C3A" w:rsidRPr="00D04C3A" w:rsidRDefault="00D04C3A" w:rsidP="00D04C3A">
      <w:pPr>
        <w:pStyle w:val="ListParagraph"/>
        <w:numPr>
          <w:ilvl w:val="1"/>
          <w:numId w:val="5"/>
        </w:numPr>
        <w:rPr>
          <w:rFonts w:ascii="Arial" w:hAnsi="Arial" w:cs="Arial"/>
          <w:sz w:val="24"/>
          <w:szCs w:val="24"/>
        </w:rPr>
      </w:pPr>
      <w:r w:rsidRPr="00D04C3A">
        <w:rPr>
          <w:rFonts w:ascii="Arial" w:hAnsi="Arial" w:cs="Arial"/>
          <w:sz w:val="24"/>
          <w:szCs w:val="24"/>
        </w:rPr>
        <w:lastRenderedPageBreak/>
        <w:t xml:space="preserve">The information is provided to the data subject in electronic format unless otherwise requested and all the items provided are listed on a schedule that shows the data subject’s name and date of which the information is delivered. </w:t>
      </w:r>
    </w:p>
    <w:p w:rsidR="00D04C3A" w:rsidRDefault="00D04C3A" w:rsidP="00D04C3A">
      <w:pPr>
        <w:pStyle w:val="ListParagraph"/>
        <w:ind w:left="1020"/>
        <w:rPr>
          <w:rFonts w:ascii="Arial" w:hAnsi="Arial" w:cs="Arial"/>
          <w:sz w:val="24"/>
          <w:szCs w:val="24"/>
        </w:rPr>
      </w:pPr>
    </w:p>
    <w:p w:rsidR="00D04C3A" w:rsidRPr="00D04C3A" w:rsidRDefault="00D04C3A" w:rsidP="00D04C3A">
      <w:pPr>
        <w:pStyle w:val="ListParagraph"/>
        <w:ind w:left="1020"/>
        <w:rPr>
          <w:rFonts w:ascii="Arial" w:hAnsi="Arial" w:cs="Arial"/>
          <w:sz w:val="24"/>
          <w:szCs w:val="24"/>
        </w:rPr>
      </w:pPr>
    </w:p>
    <w:p w:rsidR="00DF6D4B" w:rsidRPr="00DF6D4B" w:rsidRDefault="00DF6D4B" w:rsidP="00DF6D4B">
      <w:pPr>
        <w:rPr>
          <w:rFonts w:ascii="Arial" w:hAnsi="Arial" w:cs="Arial"/>
          <w:sz w:val="24"/>
          <w:szCs w:val="24"/>
        </w:rPr>
      </w:pPr>
    </w:p>
    <w:p w:rsidR="00DF6D4B" w:rsidRDefault="006C623E" w:rsidP="00DF6D4B">
      <w:pPr>
        <w:pStyle w:val="ListParagraph"/>
        <w:rPr>
          <w:rFonts w:ascii="Arial" w:hAnsi="Arial" w:cs="Arial"/>
          <w:sz w:val="24"/>
          <w:szCs w:val="24"/>
        </w:rPr>
      </w:pPr>
      <w:r>
        <w:rPr>
          <w:rFonts w:ascii="Arial" w:hAnsi="Arial" w:cs="Arial"/>
          <w:sz w:val="24"/>
          <w:szCs w:val="24"/>
        </w:rPr>
        <w:t>PROCEDURAL POLICY ADOPTED 3</w:t>
      </w:r>
      <w:r w:rsidRPr="006C623E">
        <w:rPr>
          <w:rFonts w:ascii="Arial" w:hAnsi="Arial" w:cs="Arial"/>
          <w:sz w:val="24"/>
          <w:szCs w:val="24"/>
          <w:vertAlign w:val="superscript"/>
        </w:rPr>
        <w:t>rd</w:t>
      </w:r>
      <w:r>
        <w:rPr>
          <w:rFonts w:ascii="Arial" w:hAnsi="Arial" w:cs="Arial"/>
          <w:sz w:val="24"/>
          <w:szCs w:val="24"/>
        </w:rPr>
        <w:t xml:space="preserve"> April 2024</w:t>
      </w:r>
    </w:p>
    <w:p w:rsidR="006C623E" w:rsidRPr="00DF6D4B" w:rsidRDefault="006C623E" w:rsidP="00DF6D4B">
      <w:pPr>
        <w:pStyle w:val="ListParagraph"/>
        <w:rPr>
          <w:rFonts w:ascii="Arial" w:hAnsi="Arial" w:cs="Arial"/>
          <w:sz w:val="24"/>
          <w:szCs w:val="24"/>
        </w:rPr>
      </w:pPr>
      <w:bookmarkStart w:id="0" w:name="_GoBack"/>
      <w:bookmarkEnd w:id="0"/>
    </w:p>
    <w:p w:rsidR="00DF6D4B" w:rsidRDefault="00DF6D4B" w:rsidP="00DF6D4B">
      <w:pPr>
        <w:pStyle w:val="ListParagraph"/>
        <w:ind w:left="1020"/>
        <w:rPr>
          <w:rFonts w:ascii="Arial" w:hAnsi="Arial" w:cs="Arial"/>
          <w:sz w:val="24"/>
          <w:szCs w:val="24"/>
        </w:rPr>
      </w:pPr>
    </w:p>
    <w:p w:rsidR="00C42DA3" w:rsidRPr="00C42DA3" w:rsidRDefault="00C42DA3" w:rsidP="00C42DA3">
      <w:pPr>
        <w:rPr>
          <w:rFonts w:ascii="Arial" w:hAnsi="Arial" w:cs="Arial"/>
          <w:sz w:val="24"/>
          <w:szCs w:val="24"/>
        </w:rPr>
      </w:pPr>
    </w:p>
    <w:p w:rsidR="00C42DA3" w:rsidRPr="00C42DA3" w:rsidRDefault="00C42DA3" w:rsidP="00C42DA3">
      <w:pPr>
        <w:ind w:left="360"/>
        <w:rPr>
          <w:rFonts w:ascii="Arial" w:hAnsi="Arial" w:cs="Arial"/>
          <w:b/>
          <w:sz w:val="24"/>
          <w:szCs w:val="24"/>
          <w:u w:val="single"/>
        </w:rPr>
      </w:pPr>
    </w:p>
    <w:p w:rsidR="001545A9" w:rsidRPr="006C1E46" w:rsidRDefault="006C1E46" w:rsidP="006C1E46">
      <w:pPr>
        <w:rPr>
          <w:b/>
          <w:sz w:val="32"/>
          <w:szCs w:val="32"/>
        </w:rPr>
      </w:pPr>
      <w:r w:rsidRPr="006C1E46">
        <w:rPr>
          <w:b/>
          <w:sz w:val="32"/>
          <w:szCs w:val="32"/>
        </w:rPr>
        <w:t xml:space="preserve"> </w:t>
      </w:r>
    </w:p>
    <w:sectPr w:rsidR="001545A9" w:rsidRPr="006C1E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02A6"/>
    <w:multiLevelType w:val="hybridMultilevel"/>
    <w:tmpl w:val="9C201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0310F3"/>
    <w:multiLevelType w:val="hybridMultilevel"/>
    <w:tmpl w:val="E778782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
    <w:nsid w:val="3ED47C4B"/>
    <w:multiLevelType w:val="hybridMultilevel"/>
    <w:tmpl w:val="2138CD96"/>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
    <w:nsid w:val="43100BE7"/>
    <w:multiLevelType w:val="hybridMultilevel"/>
    <w:tmpl w:val="91D63D7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AB652CA"/>
    <w:multiLevelType w:val="multilevel"/>
    <w:tmpl w:val="D8EC6AD2"/>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3132CC0"/>
    <w:multiLevelType w:val="hybridMultilevel"/>
    <w:tmpl w:val="C14E4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4B26D8"/>
    <w:multiLevelType w:val="hybridMultilevel"/>
    <w:tmpl w:val="312CB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46"/>
    <w:rsid w:val="001545A9"/>
    <w:rsid w:val="006C1E46"/>
    <w:rsid w:val="006C623E"/>
    <w:rsid w:val="00B936C2"/>
    <w:rsid w:val="00C42DA3"/>
    <w:rsid w:val="00D04C3A"/>
    <w:rsid w:val="00DF6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E46"/>
    <w:pPr>
      <w:ind w:left="720"/>
      <w:contextualSpacing/>
    </w:pPr>
  </w:style>
  <w:style w:type="character" w:styleId="Hyperlink">
    <w:name w:val="Hyperlink"/>
    <w:basedOn w:val="DefaultParagraphFont"/>
    <w:uiPriority w:val="99"/>
    <w:unhideWhenUsed/>
    <w:rsid w:val="00C42D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E46"/>
    <w:pPr>
      <w:ind w:left="720"/>
      <w:contextualSpacing/>
    </w:pPr>
  </w:style>
  <w:style w:type="character" w:styleId="Hyperlink">
    <w:name w:val="Hyperlink"/>
    <w:basedOn w:val="DefaultParagraphFont"/>
    <w:uiPriority w:val="99"/>
    <w:unhideWhenUsed/>
    <w:rsid w:val="00C42D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rawrethparishcouncil.co.uk"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Bloomfield</dc:creator>
  <cp:lastModifiedBy>Hayley Bloomfield</cp:lastModifiedBy>
  <cp:revision>3</cp:revision>
  <dcterms:created xsi:type="dcterms:W3CDTF">2024-03-02T14:16:00Z</dcterms:created>
  <dcterms:modified xsi:type="dcterms:W3CDTF">2024-04-16T20:08:00Z</dcterms:modified>
</cp:coreProperties>
</file>